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FC71" w14:textId="14074865" w:rsidR="00FA4381" w:rsidRPr="00394D44" w:rsidRDefault="00A9077E" w:rsidP="00394D4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394D44">
        <w:rPr>
          <w:rFonts w:ascii="Arial" w:hAnsi="Arial" w:cs="Arial"/>
          <w:b/>
          <w:sz w:val="20"/>
          <w:szCs w:val="20"/>
        </w:rPr>
        <w:t>UDS LICENCIATURA EN Psicología 5to cuatrimestre</w:t>
      </w:r>
    </w:p>
    <w:p w14:paraId="7670F58C" w14:textId="4DB7A877" w:rsidR="00A9077E" w:rsidRPr="00394D44" w:rsidRDefault="00A9077E" w:rsidP="00394D4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394D44">
        <w:rPr>
          <w:rFonts w:ascii="Arial" w:hAnsi="Arial" w:cs="Arial"/>
          <w:b/>
          <w:sz w:val="20"/>
          <w:szCs w:val="20"/>
        </w:rPr>
        <w:t>PRIMER BLOQUE</w:t>
      </w:r>
    </w:p>
    <w:p w14:paraId="19C6B2E0" w14:textId="519E0ABD" w:rsidR="00A9077E" w:rsidRPr="00394D44" w:rsidRDefault="00A9077E" w:rsidP="00394D4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394D44">
        <w:rPr>
          <w:rFonts w:ascii="Arial" w:hAnsi="Arial" w:cs="Arial"/>
          <w:b/>
          <w:sz w:val="20"/>
          <w:szCs w:val="20"/>
        </w:rPr>
        <w:t>MATERIA: Psicología Clínica</w:t>
      </w:r>
    </w:p>
    <w:p w14:paraId="370ED9AA" w14:textId="12C49F66" w:rsidR="00A9077E" w:rsidRPr="00394D44" w:rsidRDefault="00A9077E" w:rsidP="00394D4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394D44">
        <w:rPr>
          <w:rFonts w:ascii="Arial" w:hAnsi="Arial" w:cs="Arial"/>
          <w:b/>
          <w:sz w:val="20"/>
          <w:szCs w:val="20"/>
        </w:rPr>
        <w:t>Profesora: Leticia Vargas Reyes</w:t>
      </w:r>
    </w:p>
    <w:p w14:paraId="1C23BA10" w14:textId="21A5BF85" w:rsidR="00A9077E" w:rsidRPr="00394D44" w:rsidRDefault="00A9077E" w:rsidP="00394D44">
      <w:pPr>
        <w:spacing w:line="276" w:lineRule="auto"/>
        <w:rPr>
          <w:rFonts w:ascii="Arial" w:hAnsi="Arial" w:cs="Arial"/>
          <w:sz w:val="20"/>
          <w:szCs w:val="20"/>
        </w:rPr>
      </w:pPr>
    </w:p>
    <w:p w14:paraId="6EB124A2" w14:textId="157369B7" w:rsidR="00A9077E" w:rsidRPr="00394D44" w:rsidRDefault="00A9077E" w:rsidP="00394D44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94D44">
        <w:rPr>
          <w:rFonts w:ascii="Arial" w:hAnsi="Arial" w:cs="Arial"/>
          <w:b/>
          <w:bCs/>
          <w:sz w:val="20"/>
          <w:szCs w:val="20"/>
        </w:rPr>
        <w:t>1ra Actividad para plataforma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2067"/>
        <w:gridCol w:w="5592"/>
        <w:gridCol w:w="1940"/>
      </w:tblGrid>
      <w:tr w:rsidR="00E43A72" w:rsidRPr="00394D44" w14:paraId="45BAF2F3" w14:textId="77777777" w:rsidTr="00E43A72">
        <w:tc>
          <w:tcPr>
            <w:tcW w:w="1413" w:type="dxa"/>
          </w:tcPr>
          <w:p w14:paraId="5882C3B2" w14:textId="79B5BAFF" w:rsidR="00A9077E" w:rsidRPr="00394D44" w:rsidRDefault="00A9077E" w:rsidP="00394D4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D44"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1984" w:type="dxa"/>
          </w:tcPr>
          <w:p w14:paraId="2B9A7748" w14:textId="61114618" w:rsidR="00A9077E" w:rsidRPr="00394D44" w:rsidRDefault="00A9077E" w:rsidP="00394D4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D44">
              <w:rPr>
                <w:rFonts w:ascii="Arial" w:hAnsi="Arial" w:cs="Arial"/>
                <w:b/>
                <w:bCs/>
                <w:sz w:val="20"/>
                <w:szCs w:val="20"/>
              </w:rPr>
              <w:t>OBJETIVO</w:t>
            </w:r>
          </w:p>
        </w:tc>
        <w:tc>
          <w:tcPr>
            <w:tcW w:w="2067" w:type="dxa"/>
          </w:tcPr>
          <w:p w14:paraId="5FDEC30C" w14:textId="2AF4AEF5" w:rsidR="00A9077E" w:rsidRPr="00394D44" w:rsidRDefault="00A9077E" w:rsidP="00394D4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D44">
              <w:rPr>
                <w:rFonts w:ascii="Arial" w:hAnsi="Arial" w:cs="Arial"/>
                <w:b/>
                <w:bCs/>
                <w:sz w:val="20"/>
                <w:szCs w:val="20"/>
              </w:rPr>
              <w:t>APRENDIZAJE ESPERADO</w:t>
            </w:r>
          </w:p>
        </w:tc>
        <w:tc>
          <w:tcPr>
            <w:tcW w:w="5592" w:type="dxa"/>
          </w:tcPr>
          <w:p w14:paraId="7FED7E8B" w14:textId="417CEFE7" w:rsidR="00A9077E" w:rsidRPr="00394D44" w:rsidRDefault="00A9077E" w:rsidP="00394D4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D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DESARROLLO </w:t>
            </w:r>
          </w:p>
        </w:tc>
        <w:tc>
          <w:tcPr>
            <w:tcW w:w="1940" w:type="dxa"/>
          </w:tcPr>
          <w:p w14:paraId="551C9CDF" w14:textId="270F9A8F" w:rsidR="00A9077E" w:rsidRPr="00394D44" w:rsidRDefault="00A9077E" w:rsidP="00394D4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D44">
              <w:rPr>
                <w:rFonts w:ascii="Arial" w:hAnsi="Arial" w:cs="Arial"/>
                <w:b/>
                <w:bCs/>
                <w:sz w:val="20"/>
                <w:szCs w:val="20"/>
              </w:rPr>
              <w:t>PUNTOS A EVALUAR</w:t>
            </w:r>
          </w:p>
        </w:tc>
      </w:tr>
      <w:tr w:rsidR="00E43A72" w:rsidRPr="00394D44" w14:paraId="2E4CB203" w14:textId="77777777" w:rsidTr="00E43A72">
        <w:tc>
          <w:tcPr>
            <w:tcW w:w="1413" w:type="dxa"/>
          </w:tcPr>
          <w:p w14:paraId="24464BB5" w14:textId="77777777" w:rsidR="00A9077E" w:rsidRPr="00394D44" w:rsidRDefault="00A9077E" w:rsidP="00394D4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2C70B4" w14:textId="77777777" w:rsidR="004D0C23" w:rsidRPr="00394D44" w:rsidRDefault="004D0C23" w:rsidP="00394D4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2E9A3A" w14:textId="6D699738" w:rsidR="004D0C23" w:rsidRPr="00394D44" w:rsidRDefault="00B160A0" w:rsidP="00394D4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Actividad 1.</w:t>
            </w:r>
          </w:p>
          <w:p w14:paraId="76BB9ADE" w14:textId="77777777" w:rsidR="004D0C23" w:rsidRPr="00394D44" w:rsidRDefault="004D0C23" w:rsidP="00394D4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07293F" w14:textId="0FBD6D5B" w:rsidR="004D0C23" w:rsidRPr="00394D44" w:rsidRDefault="004D0C23" w:rsidP="00394D4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D44">
              <w:rPr>
                <w:rFonts w:ascii="Arial" w:hAnsi="Arial" w:cs="Arial"/>
                <w:b/>
                <w:bCs/>
                <w:sz w:val="20"/>
                <w:szCs w:val="20"/>
              </w:rPr>
              <w:t>Perfil profesional del</w:t>
            </w:r>
            <w:r w:rsidR="00394D44">
              <w:rPr>
                <w:rFonts w:ascii="Arial" w:hAnsi="Arial" w:cs="Arial"/>
                <w:b/>
                <w:bCs/>
                <w:sz w:val="20"/>
                <w:szCs w:val="20"/>
              </w:rPr>
              <w:t>/la</w:t>
            </w:r>
            <w:r w:rsidRPr="00394D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psicólogo</w:t>
            </w:r>
            <w:r w:rsidR="00394D44">
              <w:rPr>
                <w:rFonts w:ascii="Arial" w:hAnsi="Arial" w:cs="Arial"/>
                <w:b/>
                <w:bCs/>
                <w:sz w:val="20"/>
                <w:szCs w:val="20"/>
              </w:rPr>
              <w:t>/a</w:t>
            </w:r>
            <w:r w:rsidRPr="00394D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clínico</w:t>
            </w:r>
            <w:r w:rsidR="00394D44">
              <w:rPr>
                <w:rFonts w:ascii="Arial" w:hAnsi="Arial" w:cs="Arial"/>
                <w:b/>
                <w:bCs/>
                <w:sz w:val="20"/>
                <w:szCs w:val="20"/>
              </w:rPr>
              <w:t>/a</w:t>
            </w:r>
            <w:r w:rsidRPr="00394D4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153B85FA" w14:textId="77777777" w:rsidR="00122CAB" w:rsidRPr="00394D44" w:rsidRDefault="00122CAB" w:rsidP="00394D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92045C3" w14:textId="77777777" w:rsidR="00122CAB" w:rsidRPr="00394D44" w:rsidRDefault="00122CAB" w:rsidP="00394D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DC62EFB" w14:textId="3515AFE6" w:rsidR="00A9077E" w:rsidRPr="00394D44" w:rsidRDefault="00E43A72" w:rsidP="00394D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4D44">
              <w:rPr>
                <w:rFonts w:ascii="Arial" w:hAnsi="Arial" w:cs="Arial"/>
                <w:sz w:val="20"/>
                <w:szCs w:val="20"/>
              </w:rPr>
              <w:t xml:space="preserve">Analizar el perfil profesional que deben cubrir </w:t>
            </w:r>
            <w:r w:rsidRPr="00394D4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el/la psicólogo/a clínico/a, conocer sus características personales, ámbitos </w:t>
            </w:r>
            <w:r w:rsidR="00F44284" w:rsidRPr="00394D4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laborales,</w:t>
            </w:r>
            <w:r w:rsidRPr="00394D4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F44284" w:rsidRPr="00394D4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así como</w:t>
            </w:r>
            <w:r w:rsidRPr="00394D4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los cuidados </w:t>
            </w:r>
            <w:r w:rsidR="00F44284" w:rsidRPr="00394D4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éticos y </w:t>
            </w:r>
            <w:r w:rsidRPr="00394D4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personales al ejercer la profesión. </w:t>
            </w:r>
          </w:p>
        </w:tc>
        <w:tc>
          <w:tcPr>
            <w:tcW w:w="2067" w:type="dxa"/>
          </w:tcPr>
          <w:p w14:paraId="57050589" w14:textId="695BF313" w:rsidR="00A9077E" w:rsidRPr="00394D44" w:rsidRDefault="00E43A72" w:rsidP="00394D4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D44">
              <w:rPr>
                <w:rFonts w:ascii="Arial" w:hAnsi="Arial" w:cs="Arial"/>
                <w:sz w:val="20"/>
                <w:szCs w:val="20"/>
              </w:rPr>
              <w:t>Lo/as alumno/as adquieran un conocimiento global de la Psicología Clínica, las actividades profesionales que realiza el especialista que ejerce la profesión, así como las aptitudes y habilidades a desarrollar por el mismo en este campo de conocimiento.</w:t>
            </w:r>
          </w:p>
        </w:tc>
        <w:tc>
          <w:tcPr>
            <w:tcW w:w="5592" w:type="dxa"/>
          </w:tcPr>
          <w:p w14:paraId="7ABE9E83" w14:textId="77777777" w:rsidR="00A9077E" w:rsidRPr="00394D44" w:rsidRDefault="005F130D" w:rsidP="00394D4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D44">
              <w:rPr>
                <w:rFonts w:ascii="Arial" w:hAnsi="Arial" w:cs="Arial"/>
                <w:b/>
                <w:bCs/>
                <w:sz w:val="20"/>
                <w:szCs w:val="20"/>
              </w:rPr>
              <w:t>Responde las siguientes preguntas:</w:t>
            </w:r>
          </w:p>
          <w:p w14:paraId="0C7C87A8" w14:textId="77777777" w:rsidR="005F130D" w:rsidRPr="00394D44" w:rsidRDefault="005F130D" w:rsidP="00394D44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2C41A202" w14:textId="361799A3" w:rsidR="005F130D" w:rsidRPr="00394D44" w:rsidRDefault="005F130D" w:rsidP="00394D44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94D4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1.- </w:t>
            </w:r>
            <w:r w:rsidR="00122CAB" w:rsidRPr="00394D4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¿Qué es la Psicología Clínica?</w:t>
            </w:r>
            <w:r w:rsidRPr="00394D4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15548E59" w14:textId="426DD383" w:rsidR="00DF2756" w:rsidRPr="00394D44" w:rsidRDefault="005F130D" w:rsidP="00394D44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94D4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2.- ¿</w:t>
            </w:r>
            <w:r w:rsidR="00122CAB" w:rsidRPr="00394D4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Q</w:t>
            </w:r>
            <w:r w:rsidRPr="00394D4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ué funciones realiza el/la psicólogo/a clínico/a</w:t>
            </w:r>
            <w:r w:rsidR="00122CAB" w:rsidRPr="00394D4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?</w:t>
            </w:r>
          </w:p>
          <w:p w14:paraId="721358A2" w14:textId="0A582581" w:rsidR="00DF2756" w:rsidRPr="00394D44" w:rsidRDefault="00DF2756" w:rsidP="00394D44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94D4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3. ¿Qué características y cualidades son necesarias para el/la psicólogo/a clínico/a?</w:t>
            </w:r>
          </w:p>
          <w:p w14:paraId="41CAB2A6" w14:textId="72A38254" w:rsidR="00DF2756" w:rsidRPr="00394D44" w:rsidRDefault="00122CAB" w:rsidP="00394D44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94D4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</w:t>
            </w:r>
            <w:r w:rsidR="005F130D" w:rsidRPr="00394D4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.- Investiga al menos 5 ámbitos donde se pueda desarrollar un psicólogo/a clínico/a y describe sus funciones.</w:t>
            </w:r>
          </w:p>
          <w:p w14:paraId="33AA985C" w14:textId="3820B591" w:rsidR="00122CAB" w:rsidRPr="00394D44" w:rsidRDefault="00122CAB" w:rsidP="00394D44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94D4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5. ¿Cuáles son los instrumentos de evaluación que utiliza el/la psicólogo/a clínico/a? (descríbelos brevemente)</w:t>
            </w:r>
          </w:p>
          <w:p w14:paraId="59E248DA" w14:textId="05CBC0C3" w:rsidR="00DF2756" w:rsidRPr="00394D44" w:rsidRDefault="00DF2756" w:rsidP="00394D44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94D4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6. Describe brevemente las fases del Método clínico.</w:t>
            </w:r>
          </w:p>
          <w:p w14:paraId="74AEB035" w14:textId="09A6A2F5" w:rsidR="00DF2756" w:rsidRPr="00394D44" w:rsidRDefault="00DF2756" w:rsidP="00394D44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94D4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7.- Observa el video</w:t>
            </w:r>
            <w:r w:rsidR="00E43A72" w:rsidRPr="00394D4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: “la labor del psicólogo clínico” </w:t>
            </w:r>
            <w:hyperlink r:id="rId4" w:history="1">
              <w:r w:rsidR="00E43A72" w:rsidRPr="00394D44">
                <w:rPr>
                  <w:rStyle w:val="Hipervnculo"/>
                  <w:rFonts w:ascii="Arial" w:eastAsiaTheme="minorHAnsi" w:hAnsi="Arial" w:cs="Arial"/>
                  <w:sz w:val="20"/>
                  <w:szCs w:val="20"/>
                  <w:lang w:eastAsia="en-US"/>
                </w:rPr>
                <w:t>https://www.youtube.com/watch?v=6QghWsIgyEQ&amp;t=131s</w:t>
              </w:r>
            </w:hyperlink>
          </w:p>
          <w:p w14:paraId="513A2C0F" w14:textId="19736DCA" w:rsidR="00E43A72" w:rsidRPr="00394D44" w:rsidRDefault="00E43A72" w:rsidP="00394D44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94D4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Y comenta que cuidados debería tener el psicólogo clínico en su labor profesional.</w:t>
            </w:r>
          </w:p>
          <w:p w14:paraId="6E4BF3EF" w14:textId="414B3E08" w:rsidR="00122CAB" w:rsidRPr="00394D44" w:rsidRDefault="00F44284" w:rsidP="00394D44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94D4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8.- Reflexión personal de la actividad</w:t>
            </w:r>
          </w:p>
          <w:p w14:paraId="76B23501" w14:textId="51C48211" w:rsidR="005F130D" w:rsidRPr="00394D44" w:rsidRDefault="005F130D" w:rsidP="00394D4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</w:tcPr>
          <w:p w14:paraId="74843BA6" w14:textId="77777777" w:rsidR="00E43A72" w:rsidRPr="00394D44" w:rsidRDefault="00E43A72" w:rsidP="00394D4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67984A" w14:textId="77777777" w:rsidR="00E43A72" w:rsidRPr="00394D44" w:rsidRDefault="00E43A72" w:rsidP="00394D4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C1ACAA" w14:textId="245F727D" w:rsidR="00A9077E" w:rsidRPr="00394D44" w:rsidRDefault="00E43A72" w:rsidP="00394D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4D44">
              <w:rPr>
                <w:rFonts w:ascii="Arial" w:hAnsi="Arial" w:cs="Arial"/>
                <w:sz w:val="20"/>
                <w:szCs w:val="20"/>
              </w:rPr>
              <w:t>-</w:t>
            </w:r>
            <w:r w:rsidR="00B160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D44">
              <w:rPr>
                <w:rFonts w:ascii="Arial" w:hAnsi="Arial" w:cs="Arial"/>
                <w:sz w:val="20"/>
                <w:szCs w:val="20"/>
              </w:rPr>
              <w:t>Claridad de las respuestas.</w:t>
            </w:r>
          </w:p>
          <w:p w14:paraId="00B2CE2C" w14:textId="7CB7DCB4" w:rsidR="00F44284" w:rsidRPr="00394D44" w:rsidRDefault="00E43A72" w:rsidP="00394D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4D4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160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4284" w:rsidRPr="00394D44">
              <w:rPr>
                <w:rFonts w:ascii="Arial" w:hAnsi="Arial" w:cs="Arial"/>
                <w:sz w:val="20"/>
                <w:szCs w:val="20"/>
              </w:rPr>
              <w:t>El/la estudiante deberá hacer mención de los temas revisados en clase y hacer uso de referencias externas.</w:t>
            </w:r>
          </w:p>
          <w:p w14:paraId="177B1FD9" w14:textId="7685AA3E" w:rsidR="00F44284" w:rsidRPr="00394D44" w:rsidRDefault="00F44284" w:rsidP="00394D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4D44">
              <w:rPr>
                <w:rFonts w:ascii="Arial" w:hAnsi="Arial" w:cs="Arial"/>
                <w:sz w:val="20"/>
                <w:szCs w:val="20"/>
              </w:rPr>
              <w:t>-</w:t>
            </w:r>
            <w:r w:rsidR="00B160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D44">
              <w:rPr>
                <w:rFonts w:ascii="Arial" w:hAnsi="Arial" w:cs="Arial"/>
                <w:sz w:val="20"/>
                <w:szCs w:val="20"/>
              </w:rPr>
              <w:t xml:space="preserve">Reflexión </w:t>
            </w:r>
            <w:r w:rsidR="00B160A0" w:rsidRPr="00394D44">
              <w:rPr>
                <w:rFonts w:ascii="Arial" w:hAnsi="Arial" w:cs="Arial"/>
                <w:sz w:val="20"/>
                <w:szCs w:val="20"/>
              </w:rPr>
              <w:t>crítica</w:t>
            </w:r>
            <w:r w:rsidRPr="00394D44">
              <w:rPr>
                <w:rFonts w:ascii="Arial" w:hAnsi="Arial" w:cs="Arial"/>
                <w:sz w:val="20"/>
                <w:szCs w:val="20"/>
              </w:rPr>
              <w:t xml:space="preserve"> de los temas revisados.</w:t>
            </w:r>
          </w:p>
          <w:p w14:paraId="2DA85835" w14:textId="13C4D1D7" w:rsidR="00E43A72" w:rsidRPr="00394D44" w:rsidRDefault="00F44284" w:rsidP="00394D4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4D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07AB53F2" w14:textId="77777777" w:rsidR="00A9077E" w:rsidRPr="00394D44" w:rsidRDefault="00A9077E" w:rsidP="00394D44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61F8881" w14:textId="77777777" w:rsidR="00A9077E" w:rsidRPr="00394D44" w:rsidRDefault="00A9077E" w:rsidP="00394D44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A9077E" w:rsidRPr="00394D44" w:rsidSect="00A9077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7E"/>
    <w:rsid w:val="00122CAB"/>
    <w:rsid w:val="00394D44"/>
    <w:rsid w:val="004D0C23"/>
    <w:rsid w:val="004F54CC"/>
    <w:rsid w:val="005F130D"/>
    <w:rsid w:val="006A1F54"/>
    <w:rsid w:val="0078610A"/>
    <w:rsid w:val="00982F86"/>
    <w:rsid w:val="00A9077E"/>
    <w:rsid w:val="00B160A0"/>
    <w:rsid w:val="00DF2756"/>
    <w:rsid w:val="00E43A72"/>
    <w:rsid w:val="00F06F61"/>
    <w:rsid w:val="00F44284"/>
    <w:rsid w:val="00FA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8CE28"/>
  <w15:chartTrackingRefBased/>
  <w15:docId w15:val="{FA8D643E-5462-4C83-81B5-8070B5CC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43A7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43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6QghWsIgyEQ&amp;t=131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Vargas</dc:creator>
  <cp:keywords/>
  <dc:description/>
  <cp:lastModifiedBy>Leticia Vargas</cp:lastModifiedBy>
  <cp:revision>2</cp:revision>
  <dcterms:created xsi:type="dcterms:W3CDTF">2022-05-10T05:40:00Z</dcterms:created>
  <dcterms:modified xsi:type="dcterms:W3CDTF">2022-05-10T05:40:00Z</dcterms:modified>
</cp:coreProperties>
</file>